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2A" w:rsidRDefault="000D1B2A" w:rsidP="000D1B2A">
      <w:pPr>
        <w:pStyle w:val="Style3"/>
        <w:widowControl/>
        <w:spacing w:before="67" w:line="360" w:lineRule="auto"/>
        <w:ind w:left="5558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Приложение </w:t>
      </w:r>
    </w:p>
    <w:p w:rsidR="000D1B2A" w:rsidRPr="003D6F3D" w:rsidRDefault="00D50064" w:rsidP="000D1B2A">
      <w:pPr>
        <w:pStyle w:val="Style3"/>
        <w:widowControl/>
        <w:spacing w:before="67" w:line="276" w:lineRule="auto"/>
        <w:ind w:left="5558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УТВЕРЖДЕН</w:t>
      </w:r>
    </w:p>
    <w:p w:rsidR="000D1B2A" w:rsidRPr="003D6F3D" w:rsidRDefault="00B20DEF" w:rsidP="000D1B2A">
      <w:pPr>
        <w:pStyle w:val="Style3"/>
        <w:widowControl/>
        <w:tabs>
          <w:tab w:val="left" w:pos="7440"/>
        </w:tabs>
        <w:spacing w:before="120" w:line="240" w:lineRule="auto"/>
        <w:ind w:left="5554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распоряжением</w:t>
      </w:r>
      <w:r w:rsidR="000D1B2A" w:rsidRPr="003D6F3D">
        <w:rPr>
          <w:rStyle w:val="FontStyle18"/>
          <w:sz w:val="28"/>
          <w:szCs w:val="28"/>
        </w:rPr>
        <w:t xml:space="preserve"> Правительства</w:t>
      </w:r>
      <w:r w:rsidR="000D1B2A" w:rsidRPr="003D6F3D">
        <w:rPr>
          <w:rStyle w:val="FontStyle18"/>
          <w:sz w:val="28"/>
          <w:szCs w:val="28"/>
        </w:rPr>
        <w:br/>
        <w:t>Кировской области</w:t>
      </w:r>
      <w:r w:rsidR="000D1B2A" w:rsidRPr="003D6F3D">
        <w:rPr>
          <w:rStyle w:val="FontStyle18"/>
          <w:sz w:val="28"/>
          <w:szCs w:val="28"/>
        </w:rPr>
        <w:br/>
        <w:t>от</w:t>
      </w:r>
      <w:r w:rsidR="007B05AC">
        <w:rPr>
          <w:rStyle w:val="FontStyle18"/>
          <w:sz w:val="28"/>
          <w:szCs w:val="28"/>
        </w:rPr>
        <w:t xml:space="preserve"> 30.10.2013    </w:t>
      </w:r>
      <w:r w:rsidR="00FC6D7E">
        <w:rPr>
          <w:rStyle w:val="FontStyle18"/>
          <w:sz w:val="28"/>
          <w:szCs w:val="28"/>
        </w:rPr>
        <w:t>№</w:t>
      </w:r>
      <w:r w:rsidR="007B05AC">
        <w:rPr>
          <w:rStyle w:val="FontStyle18"/>
          <w:sz w:val="28"/>
          <w:szCs w:val="28"/>
        </w:rPr>
        <w:t xml:space="preserve"> 339</w:t>
      </w:r>
      <w:bookmarkStart w:id="0" w:name="_GoBack"/>
      <w:bookmarkEnd w:id="0"/>
    </w:p>
    <w:p w:rsidR="00C27761" w:rsidRDefault="00C27761" w:rsidP="00FC6D7E">
      <w:pPr>
        <w:pStyle w:val="Style3"/>
        <w:widowControl/>
        <w:spacing w:line="360" w:lineRule="auto"/>
        <w:jc w:val="both"/>
        <w:rPr>
          <w:rStyle w:val="FontStyle18"/>
          <w:sz w:val="28"/>
          <w:szCs w:val="28"/>
        </w:rPr>
      </w:pPr>
    </w:p>
    <w:p w:rsidR="00EC2506" w:rsidRPr="00375BC5" w:rsidRDefault="00EC2506" w:rsidP="00EC25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BC5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375BC5" w:rsidRPr="00375BC5">
        <w:rPr>
          <w:rFonts w:ascii="Times New Roman" w:hAnsi="Times New Roman" w:cs="Times New Roman"/>
          <w:b/>
          <w:bCs/>
          <w:sz w:val="28"/>
          <w:szCs w:val="28"/>
        </w:rPr>
        <w:t>ОСТАВ</w:t>
      </w:r>
    </w:p>
    <w:p w:rsidR="001678FD" w:rsidRPr="00375BC5" w:rsidRDefault="001678FD" w:rsidP="00EC25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BC5">
        <w:rPr>
          <w:rFonts w:ascii="Times New Roman" w:hAnsi="Times New Roman" w:cs="Times New Roman"/>
          <w:b/>
          <w:bCs/>
          <w:sz w:val="28"/>
          <w:szCs w:val="28"/>
        </w:rPr>
        <w:t>комиссии по предупреждению и ликвидации  чрезвычайных ситуаций и обеспечению пожарной безопасности Кировской области</w:t>
      </w:r>
    </w:p>
    <w:p w:rsidR="006A1D22" w:rsidRPr="009C7181" w:rsidRDefault="006A1D22" w:rsidP="00EC25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6A1D22" w:rsidTr="00D50064">
        <w:tc>
          <w:tcPr>
            <w:tcW w:w="4786" w:type="dxa"/>
          </w:tcPr>
          <w:p w:rsidR="006A1D22" w:rsidRDefault="006A1D22" w:rsidP="001B41DF">
            <w:pPr>
              <w:widowControl w:val="0"/>
              <w:tabs>
                <w:tab w:val="right" w:pos="457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ЩЕРЧКОВ 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6A1D22" w:rsidP="00D500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Владимирович </w:t>
            </w:r>
          </w:p>
        </w:tc>
        <w:tc>
          <w:tcPr>
            <w:tcW w:w="4785" w:type="dxa"/>
          </w:tcPr>
          <w:p w:rsidR="006A1D22" w:rsidRDefault="006A1D22" w:rsidP="006A1D22">
            <w:pPr>
              <w:pStyle w:val="ConsPlusCell"/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Правительстваобласти, председатель комиссии</w:t>
            </w:r>
          </w:p>
          <w:p w:rsidR="006A1D22" w:rsidRDefault="006A1D22" w:rsidP="006A1D22">
            <w:pPr>
              <w:pStyle w:val="ConsPlusCell"/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D50064" w:rsidRDefault="006A1D22" w:rsidP="001B41DF">
            <w:pPr>
              <w:pStyle w:val="ConsPlusCell"/>
              <w:tabs>
                <w:tab w:val="right" w:pos="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ФЕОФАНОВ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6A1D22" w:rsidP="00D5006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Виктор Владимирович </w:t>
            </w:r>
          </w:p>
        </w:tc>
        <w:tc>
          <w:tcPr>
            <w:tcW w:w="4785" w:type="dxa"/>
          </w:tcPr>
          <w:p w:rsidR="006A1D22" w:rsidRDefault="006A1D22" w:rsidP="006A1D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защиты насе</w:t>
            </w:r>
            <w:r w:rsidR="00BB48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ления и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Правительства Кировской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области,заместитель председателя комиссии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6A1D22" w:rsidRDefault="006A1D22" w:rsidP="001B41DF">
            <w:pPr>
              <w:widowControl w:val="0"/>
              <w:tabs>
                <w:tab w:val="right" w:pos="457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ЛИХАЧЕВ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6A1D22" w:rsidP="00D500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Михаил Владимирович </w:t>
            </w:r>
          </w:p>
        </w:tc>
        <w:tc>
          <w:tcPr>
            <w:tcW w:w="4785" w:type="dxa"/>
          </w:tcPr>
          <w:p w:rsidR="006A1D22" w:rsidRDefault="006A1D22" w:rsidP="006A1D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управления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BB48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Федерации по делам гражданской обороны,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чрез</w:t>
            </w:r>
            <w:r w:rsidR="00BB48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вычайным ситуациям и ликвидации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последствий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стихийных бедствий по Кировской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области,заместитель пре</w:t>
            </w:r>
            <w:r w:rsidR="00375BC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седателя комиссии (по согласо</w:t>
            </w:r>
            <w:r w:rsidR="00375B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ванию)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6A1D22" w:rsidRPr="009C7181" w:rsidRDefault="006A1D22" w:rsidP="001B41DF">
            <w:pPr>
              <w:pStyle w:val="ConsPlusCell"/>
              <w:tabs>
                <w:tab w:val="right" w:pos="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СЕЛЕЗНЕВА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6A1D22" w:rsidP="00D500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Анна Вячеславовна </w:t>
            </w:r>
          </w:p>
        </w:tc>
        <w:tc>
          <w:tcPr>
            <w:tcW w:w="4785" w:type="dxa"/>
          </w:tcPr>
          <w:p w:rsidR="006A1D22" w:rsidRDefault="006A1D22" w:rsidP="006A1D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организационно-правового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защиты населения и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Прави</w:t>
            </w:r>
            <w:r w:rsidR="00BB48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тельства Кировской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области, секре</w:t>
            </w:r>
            <w:r w:rsidR="00BB48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тарь комиссии</w:t>
            </w:r>
          </w:p>
          <w:p w:rsidR="00401E64" w:rsidRDefault="00401E64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6A1D22" w:rsidRDefault="006A1D22" w:rsidP="00D5006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401E64" w:rsidRDefault="00401E64" w:rsidP="00D500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6A1D22" w:rsidRPr="009C7181" w:rsidRDefault="006A1D22" w:rsidP="001B41DF">
            <w:pPr>
              <w:pStyle w:val="ConsPlusCell"/>
              <w:tabs>
                <w:tab w:val="right" w:pos="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АЛБЕГОВА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6A1D22" w:rsidP="00D500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Алла Викторовна </w:t>
            </w:r>
          </w:p>
        </w:tc>
        <w:tc>
          <w:tcPr>
            <w:tcW w:w="4785" w:type="dxa"/>
          </w:tcPr>
          <w:p w:rsidR="006A1D22" w:rsidRDefault="006A1D22" w:rsidP="006A1D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департамента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экологи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и при</w:t>
            </w:r>
            <w:r w:rsidR="00BB48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родопользованияКировской области</w:t>
            </w:r>
          </w:p>
          <w:p w:rsidR="00401E64" w:rsidRDefault="00401E64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6A1D22" w:rsidRPr="009C7181" w:rsidRDefault="006A1D22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АХМАДУЛЛИН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6A1D22" w:rsidP="006A1D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Равиль Габрахипович </w:t>
            </w:r>
          </w:p>
        </w:tc>
        <w:tc>
          <w:tcPr>
            <w:tcW w:w="4785" w:type="dxa"/>
          </w:tcPr>
          <w:p w:rsidR="006A1D22" w:rsidRDefault="006A1D22" w:rsidP="006A1D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департамента лесного хозяйст</w:t>
            </w:r>
            <w:r w:rsidR="00BB48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Кировскойобласти</w:t>
            </w:r>
          </w:p>
          <w:p w:rsidR="00F52CA8" w:rsidRDefault="00F52CA8" w:rsidP="006A1D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8A2" w:rsidRDefault="00BB48A2" w:rsidP="006A1D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6A1D22" w:rsidRPr="009C7181" w:rsidRDefault="006A1D22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БЕЛОУСОВА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6A1D22" w:rsidP="006A1D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Елизавета Аркадьевна </w:t>
            </w:r>
          </w:p>
        </w:tc>
        <w:tc>
          <w:tcPr>
            <w:tcW w:w="4785" w:type="dxa"/>
          </w:tcPr>
          <w:p w:rsidR="006A1D22" w:rsidRDefault="006A1D22" w:rsidP="006A1D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Федераль</w:t>
            </w:r>
            <w:r w:rsidR="00BB48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службы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надзору в сфере за</w:t>
            </w:r>
            <w:r w:rsidR="00BB48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щиты прав потребителей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иблагопо</w:t>
            </w:r>
            <w:r w:rsidR="00BB48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лучия</w:t>
            </w:r>
            <w:r w:rsidR="001678FD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облас</w:t>
            </w:r>
            <w:r w:rsidR="00BB48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ти(по согласованию)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6A1D22" w:rsidRDefault="006A1D22" w:rsidP="001B41DF">
            <w:pPr>
              <w:pStyle w:val="ConsPlusCell"/>
              <w:tabs>
                <w:tab w:val="right" w:pos="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6A1D22" w:rsidP="001678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Васильевич </w:t>
            </w:r>
          </w:p>
        </w:tc>
        <w:tc>
          <w:tcPr>
            <w:tcW w:w="4785" w:type="dxa"/>
          </w:tcPr>
          <w:p w:rsidR="006A1D22" w:rsidRDefault="006A1D22" w:rsidP="006A1D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FD4">
              <w:rPr>
                <w:rFonts w:ascii="Times New Roman" w:hAnsi="Times New Roman" w:cs="Times New Roman"/>
                <w:sz w:val="28"/>
                <w:szCs w:val="28"/>
              </w:rPr>
              <w:t>руководи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Управления Федераль</w:t>
            </w:r>
            <w:r w:rsidR="00F073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службы по ветеринарному и фи</w:t>
            </w:r>
            <w:r w:rsidR="00F073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75BC5">
              <w:rPr>
                <w:rFonts w:ascii="Times New Roman" w:hAnsi="Times New Roman" w:cs="Times New Roman"/>
                <w:sz w:val="28"/>
                <w:szCs w:val="28"/>
              </w:rPr>
              <w:t>тосанитарному надзору по Кировс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области и Удмуртск</w:t>
            </w:r>
            <w:r w:rsidR="00401E64">
              <w:rPr>
                <w:rFonts w:ascii="Times New Roman" w:hAnsi="Times New Roman" w:cs="Times New Roman"/>
                <w:sz w:val="28"/>
                <w:szCs w:val="28"/>
              </w:rPr>
              <w:t>ой Республике (по согласованию)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F52CA8" w:rsidRDefault="00825FCC" w:rsidP="001B41DF">
            <w:pPr>
              <w:pStyle w:val="ConsPlusCell"/>
              <w:tabs>
                <w:tab w:val="right" w:pos="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БОНДАРЕВ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825FCC" w:rsidP="00F52CA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Михайлович </w:t>
            </w:r>
          </w:p>
        </w:tc>
        <w:tc>
          <w:tcPr>
            <w:tcW w:w="4785" w:type="dxa"/>
          </w:tcPr>
          <w:p w:rsidR="00825FCC" w:rsidRDefault="00825FCC" w:rsidP="00825FC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лавы департамента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здравоохраненияКировской области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AD439B" w:rsidRPr="009C7181" w:rsidRDefault="00AD439B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ВЕСНИН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AD439B" w:rsidP="00AD43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Борис Геннадьевич </w:t>
            </w:r>
          </w:p>
        </w:tc>
        <w:tc>
          <w:tcPr>
            <w:tcW w:w="4785" w:type="dxa"/>
          </w:tcPr>
          <w:p w:rsidR="00AD439B" w:rsidRDefault="00AD439B" w:rsidP="00AD439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департамента по вопросам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вну</w:t>
            </w:r>
            <w:r w:rsidR="00CA6D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треннейи информационной политики Кировской области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AD439B" w:rsidRPr="009C7181" w:rsidRDefault="00AD439B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ГИЗАТУЛЛИН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AD439B" w:rsidP="00AD43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Ильдус Мохтарович </w:t>
            </w:r>
          </w:p>
        </w:tc>
        <w:tc>
          <w:tcPr>
            <w:tcW w:w="4785" w:type="dxa"/>
          </w:tcPr>
          <w:p w:rsidR="00AD439B" w:rsidRDefault="00AD439B" w:rsidP="00AD439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</w:t>
            </w:r>
            <w:r w:rsidR="008B11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надзору в сфере при</w:t>
            </w:r>
            <w:r w:rsidR="008B11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родопользования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 по Кировскойоб</w:t>
            </w:r>
            <w:r w:rsidR="008B11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ласти (по согласованию)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AD439B" w:rsidRPr="009C7181" w:rsidRDefault="00AD439B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ГЛОТОВ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AD439B" w:rsidP="00AD43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Игорь Владимирович </w:t>
            </w:r>
          </w:p>
        </w:tc>
        <w:tc>
          <w:tcPr>
            <w:tcW w:w="4785" w:type="dxa"/>
          </w:tcPr>
          <w:p w:rsidR="00AD439B" w:rsidRDefault="00AD439B" w:rsidP="00AD439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начальник отдела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вопросам вну</w:t>
            </w:r>
            <w:r w:rsidR="00F52C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тренней политики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правоохрани</w:t>
            </w:r>
            <w:r w:rsidR="00F52C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тельной деятельности,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обороны,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безо</w:t>
            </w:r>
            <w:r w:rsidR="00F52C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пасности аппарата </w:t>
            </w:r>
            <w:r w:rsidR="005F14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52CA8">
              <w:rPr>
                <w:rFonts w:ascii="Times New Roman" w:hAnsi="Times New Roman" w:cs="Times New Roman"/>
                <w:sz w:val="28"/>
                <w:szCs w:val="28"/>
              </w:rPr>
              <w:t>олномочного представителя Прези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дента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Российс</w:t>
            </w:r>
            <w:r w:rsidR="00F52C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 в Приволжском феде</w:t>
            </w:r>
            <w:r w:rsidR="00F52C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ральном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округе(по согласованию)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AD439B" w:rsidRPr="009C7181" w:rsidRDefault="00AD439B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ЖУРАВЛЕВ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AD439B" w:rsidP="00AD43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Алексей Витальевич </w:t>
            </w:r>
          </w:p>
        </w:tc>
        <w:tc>
          <w:tcPr>
            <w:tcW w:w="4785" w:type="dxa"/>
          </w:tcPr>
          <w:p w:rsidR="00AD439B" w:rsidRDefault="00AD439B" w:rsidP="00AD439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департамента энергетики и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="008B11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зификацииКировской области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AD439B" w:rsidRPr="009C7181" w:rsidRDefault="00AD439B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ЗАПОЛЬСКИХ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AD439B" w:rsidP="00302D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Альберт Владимирович </w:t>
            </w:r>
          </w:p>
        </w:tc>
        <w:tc>
          <w:tcPr>
            <w:tcW w:w="4785" w:type="dxa"/>
          </w:tcPr>
          <w:p w:rsidR="00AD439B" w:rsidRDefault="00AD439B" w:rsidP="00AD439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глава департамента дорожного хозяй</w:t>
            </w:r>
            <w:r w:rsidR="006F2A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ства и транспортаКировской области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AD439B" w:rsidRPr="009C7181" w:rsidRDefault="00AD439B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ИЗМЕСТЬЕВ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AD439B" w:rsidP="00AD43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Валерий Леонидович </w:t>
            </w:r>
          </w:p>
        </w:tc>
        <w:tc>
          <w:tcPr>
            <w:tcW w:w="4785" w:type="dxa"/>
          </w:tcPr>
          <w:p w:rsidR="006A1D22" w:rsidRDefault="00AD439B" w:rsidP="006F2A1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Управл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115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Федеральной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службы по надзору в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сфере природопользования поКи</w:t>
            </w:r>
            <w:r w:rsidR="00F115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ровской области (по согласованию)</w:t>
            </w:r>
          </w:p>
          <w:p w:rsidR="00F63920" w:rsidRDefault="00F63920" w:rsidP="006F2A1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920" w:rsidRDefault="00F63920" w:rsidP="006F2A1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AD439B" w:rsidRPr="009C7181" w:rsidRDefault="00AD439B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КНЯЗЬКИН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AD439B" w:rsidP="00AD43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Леонид Иванович </w:t>
            </w:r>
          </w:p>
        </w:tc>
        <w:tc>
          <w:tcPr>
            <w:tcW w:w="4785" w:type="dxa"/>
          </w:tcPr>
          <w:p w:rsidR="00AD439B" w:rsidRDefault="00AD439B" w:rsidP="00AD439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департамента жилищно-ком</w:t>
            </w:r>
            <w:r w:rsidR="00385F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мунального хозяйстваКировской об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AD439B" w:rsidRPr="009C7181" w:rsidRDefault="00AD439B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КОПЫРИН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AD439B" w:rsidP="00AD43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Сергей Иванович </w:t>
            </w:r>
          </w:p>
        </w:tc>
        <w:tc>
          <w:tcPr>
            <w:tcW w:w="4785" w:type="dxa"/>
          </w:tcPr>
          <w:p w:rsidR="00AD439B" w:rsidRDefault="00AD439B" w:rsidP="00AD439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полиции по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охране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порядка Упра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вления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="005F14AE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внутренних дел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Кировской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области(по согласованию)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4AE" w:rsidTr="00D50064">
        <w:tc>
          <w:tcPr>
            <w:tcW w:w="4786" w:type="dxa"/>
          </w:tcPr>
          <w:p w:rsidR="005F14AE" w:rsidRPr="009C7181" w:rsidRDefault="005F14AE" w:rsidP="005F14AE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КРУКОВСКАЯ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5F14AE" w:rsidRPr="009C7181" w:rsidRDefault="005F14AE" w:rsidP="005F14AE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4785" w:type="dxa"/>
          </w:tcPr>
          <w:p w:rsidR="005F14AE" w:rsidRDefault="005F14AE" w:rsidP="005F14A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департамента 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нансов Кировскойобласти</w:t>
            </w:r>
          </w:p>
          <w:p w:rsidR="005F14AE" w:rsidRDefault="005F14AE" w:rsidP="00AD439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AD439B" w:rsidRPr="009C7181" w:rsidRDefault="00AD439B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КУЗНЕЦОВ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AD439B" w:rsidP="001B41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Игорь Николаевич </w:t>
            </w:r>
          </w:p>
        </w:tc>
        <w:tc>
          <w:tcPr>
            <w:tcW w:w="4785" w:type="dxa"/>
          </w:tcPr>
          <w:p w:rsidR="00AD439B" w:rsidRDefault="00AD439B" w:rsidP="00AD439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руководителя Западно-Уральского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Федеральной службы по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экологическому,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гическому и атомному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надзору(по согласованию)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AD439B" w:rsidRPr="009C7181" w:rsidRDefault="00AD439B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МАНИН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AD439B" w:rsidP="00AD43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Михаил Григорьевич</w:t>
            </w:r>
          </w:p>
        </w:tc>
        <w:tc>
          <w:tcPr>
            <w:tcW w:w="4785" w:type="dxa"/>
          </w:tcPr>
          <w:p w:rsidR="00AD439B" w:rsidRDefault="00AD439B" w:rsidP="00AD439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 w:rsidR="00560C8D">
              <w:rPr>
                <w:rFonts w:ascii="Times New Roman" w:hAnsi="Times New Roman" w:cs="Times New Roman"/>
                <w:sz w:val="28"/>
                <w:szCs w:val="28"/>
              </w:rPr>
              <w:t>конвенциаль</w:t>
            </w:r>
            <w:r w:rsidR="00EA53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60C8D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проблемадминистрации Прави</w:t>
            </w:r>
            <w:r w:rsidR="00EA53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тельства Кировской области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560C8D" w:rsidRPr="009C7181" w:rsidRDefault="00560C8D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ПЕРМИНОВ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560C8D" w:rsidP="00560C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Андрей Викторович </w:t>
            </w:r>
          </w:p>
        </w:tc>
        <w:tc>
          <w:tcPr>
            <w:tcW w:w="4785" w:type="dxa"/>
          </w:tcPr>
          <w:p w:rsidR="00560C8D" w:rsidRDefault="00560C8D" w:rsidP="00560C8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главы, начальник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управ</w:t>
            </w:r>
            <w:r w:rsidR="000F6D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лениягосударственного строитель</w:t>
            </w:r>
            <w:r w:rsidR="000F6D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ного надзора департаментастрои</w:t>
            </w:r>
            <w:r w:rsidR="000F6D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тельства и архитектуры Кировской области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2234F6" w:rsidRPr="009C7181" w:rsidRDefault="002234F6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ПОМЕЛОВ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2234F6" w:rsidP="00E71D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Геннадий Васильевич </w:t>
            </w:r>
          </w:p>
        </w:tc>
        <w:tc>
          <w:tcPr>
            <w:tcW w:w="4785" w:type="dxa"/>
          </w:tcPr>
          <w:p w:rsidR="002234F6" w:rsidRDefault="002234F6" w:rsidP="002234F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по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</w:t>
            </w:r>
            <w:r w:rsidR="000F6D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ления департамента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по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вну</w:t>
            </w:r>
            <w:r w:rsidR="000F6D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тренней и информационной политики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Кировско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6A1D22" w:rsidRDefault="006A1D22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22" w:rsidTr="00D50064">
        <w:tc>
          <w:tcPr>
            <w:tcW w:w="4786" w:type="dxa"/>
          </w:tcPr>
          <w:p w:rsidR="00DE4FD8" w:rsidRPr="009C7181" w:rsidRDefault="00DE4FD8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СОЗОНТОВА</w:t>
            </w:r>
            <w:r w:rsidR="001B41D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41DF" w:rsidRPr="00842DF1">
              <w:rPr>
                <w:sz w:val="28"/>
                <w:szCs w:val="28"/>
              </w:rPr>
              <w:t>–</w:t>
            </w:r>
          </w:p>
          <w:p w:rsidR="006A1D22" w:rsidRDefault="00DE4FD8" w:rsidP="00DE4F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Марина Сергеевна </w:t>
            </w:r>
          </w:p>
        </w:tc>
        <w:tc>
          <w:tcPr>
            <w:tcW w:w="4785" w:type="dxa"/>
          </w:tcPr>
          <w:p w:rsidR="00DE4FD8" w:rsidRDefault="00DE4FD8" w:rsidP="00DE4FD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Законода</w:t>
            </w:r>
            <w:r w:rsidR="002A02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тельного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СобранияКировской облас</w:t>
            </w:r>
            <w:r w:rsidR="002A02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ти (по согласованию)</w:t>
            </w:r>
          </w:p>
          <w:p w:rsidR="006A1D22" w:rsidRDefault="006A1D22" w:rsidP="00DE4F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280" w:rsidTr="00D50064">
        <w:tc>
          <w:tcPr>
            <w:tcW w:w="4786" w:type="dxa"/>
          </w:tcPr>
          <w:p w:rsidR="004F3280" w:rsidRDefault="004F3280" w:rsidP="004F3280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СОФРОНОВ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4F3280" w:rsidRDefault="004F3280" w:rsidP="003356A8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4785" w:type="dxa"/>
          </w:tcPr>
          <w:p w:rsidR="004F3280" w:rsidRDefault="004F3280" w:rsidP="003356A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департамента сельского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хозяйстваи продовольст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вия Кировской области</w:t>
            </w:r>
          </w:p>
          <w:p w:rsidR="004F3280" w:rsidRDefault="004F3280" w:rsidP="00335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280" w:rsidRDefault="004F3280" w:rsidP="00335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280" w:rsidTr="00D50064">
        <w:tc>
          <w:tcPr>
            <w:tcW w:w="4786" w:type="dxa"/>
          </w:tcPr>
          <w:p w:rsidR="004F3280" w:rsidRPr="009C7181" w:rsidRDefault="004F3280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ФРЕНКЕЛЬ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4F3280" w:rsidRDefault="004F3280" w:rsidP="00DE4F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Марат Ошерович </w:t>
            </w:r>
          </w:p>
        </w:tc>
        <w:tc>
          <w:tcPr>
            <w:tcW w:w="4785" w:type="dxa"/>
          </w:tcPr>
          <w:p w:rsidR="004F3280" w:rsidRDefault="004F3280" w:rsidP="00DE4FD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государст-венного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бюджетного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«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Кировс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центр по гидрометео-рологии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мониторингу окружающей среды»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4F3280" w:rsidRDefault="004F3280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280" w:rsidTr="00D50064">
        <w:tc>
          <w:tcPr>
            <w:tcW w:w="4786" w:type="dxa"/>
          </w:tcPr>
          <w:p w:rsidR="004F3280" w:rsidRPr="009C7181" w:rsidRDefault="004F3280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ЧУРИН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4F3280" w:rsidRDefault="004F3280" w:rsidP="00E71D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Анатолий Михайлович </w:t>
            </w:r>
          </w:p>
        </w:tc>
        <w:tc>
          <w:tcPr>
            <w:tcW w:w="4785" w:type="dxa"/>
          </w:tcPr>
          <w:p w:rsidR="004F3280" w:rsidRDefault="004F3280" w:rsidP="00E71D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глава департамента образования 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ровской области</w:t>
            </w:r>
          </w:p>
          <w:p w:rsidR="004F3280" w:rsidRDefault="004F3280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280" w:rsidTr="00D50064">
        <w:tc>
          <w:tcPr>
            <w:tcW w:w="4786" w:type="dxa"/>
          </w:tcPr>
          <w:p w:rsidR="004F3280" w:rsidRDefault="004F3280" w:rsidP="001B41DF">
            <w:pPr>
              <w:pStyle w:val="ConsPlusCell"/>
              <w:tabs>
                <w:tab w:val="right" w:pos="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ЧУЧАЛИН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4F3280" w:rsidRDefault="004F3280" w:rsidP="00302D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Федорович </w:t>
            </w:r>
          </w:p>
        </w:tc>
        <w:tc>
          <w:tcPr>
            <w:tcW w:w="4785" w:type="dxa"/>
          </w:tcPr>
          <w:p w:rsidR="004F3280" w:rsidRPr="00C52FD4" w:rsidRDefault="004F3280" w:rsidP="00E71D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FD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ветеринарии Кировской области</w:t>
            </w:r>
          </w:p>
          <w:p w:rsidR="004F3280" w:rsidRDefault="004F3280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280" w:rsidTr="00D50064">
        <w:tc>
          <w:tcPr>
            <w:tcW w:w="4786" w:type="dxa"/>
          </w:tcPr>
          <w:p w:rsidR="004F3280" w:rsidRDefault="004F3280" w:rsidP="001B41DF">
            <w:pPr>
              <w:pStyle w:val="ConsPlusCell"/>
              <w:tabs>
                <w:tab w:val="right" w:pos="4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ШАКЛЕИН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4F3280" w:rsidRDefault="004F3280" w:rsidP="001B41D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 xml:space="preserve">Станислав Геннадьевич </w:t>
            </w:r>
          </w:p>
        </w:tc>
        <w:tc>
          <w:tcPr>
            <w:tcW w:w="4785" w:type="dxa"/>
          </w:tcPr>
          <w:p w:rsidR="004F3280" w:rsidRDefault="004F3280" w:rsidP="00E71D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потребительского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рынка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развития пред-принимательства 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иторговли Кировс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кой области</w:t>
            </w:r>
          </w:p>
          <w:p w:rsidR="004F3280" w:rsidRDefault="004F3280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280" w:rsidTr="00D50064">
        <w:tc>
          <w:tcPr>
            <w:tcW w:w="4786" w:type="dxa"/>
          </w:tcPr>
          <w:p w:rsidR="004F3280" w:rsidRPr="009C7181" w:rsidRDefault="004F3280" w:rsidP="001B41DF">
            <w:pPr>
              <w:pStyle w:val="ConsPlusCell"/>
              <w:tabs>
                <w:tab w:val="right" w:pos="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ШАНЦЫНА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42DF1">
              <w:rPr>
                <w:sz w:val="28"/>
                <w:szCs w:val="28"/>
              </w:rPr>
              <w:t>–</w:t>
            </w:r>
          </w:p>
          <w:p w:rsidR="004F3280" w:rsidRDefault="004F3280" w:rsidP="00302D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Ирина Владимировна </w:t>
            </w:r>
          </w:p>
        </w:tc>
        <w:tc>
          <w:tcPr>
            <w:tcW w:w="4785" w:type="dxa"/>
          </w:tcPr>
          <w:p w:rsidR="004F3280" w:rsidRPr="009C7181" w:rsidRDefault="004F3280" w:rsidP="00E71D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заместитель главы департамента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циального развитияКировской облас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181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  <w:p w:rsidR="004F3280" w:rsidRDefault="004F3280" w:rsidP="00EC2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2FD4" w:rsidRDefault="00C52FD4" w:rsidP="009065CC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52FD4" w:rsidRDefault="00C52FD4" w:rsidP="00FC6D7E">
      <w:pPr>
        <w:pStyle w:val="Style3"/>
        <w:widowControl/>
        <w:spacing w:line="360" w:lineRule="auto"/>
        <w:jc w:val="both"/>
        <w:rPr>
          <w:rStyle w:val="FontStyle18"/>
          <w:sz w:val="28"/>
          <w:szCs w:val="28"/>
        </w:rPr>
      </w:pPr>
    </w:p>
    <w:p w:rsidR="00C27761" w:rsidRDefault="00C27761" w:rsidP="00C27761">
      <w:pPr>
        <w:pStyle w:val="Style3"/>
        <w:widowControl/>
        <w:spacing w:line="240" w:lineRule="auto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ab/>
      </w:r>
      <w:r>
        <w:rPr>
          <w:rStyle w:val="FontStyle18"/>
          <w:sz w:val="28"/>
          <w:szCs w:val="28"/>
        </w:rPr>
        <w:tab/>
      </w:r>
      <w:r>
        <w:rPr>
          <w:rStyle w:val="FontStyle18"/>
          <w:sz w:val="28"/>
          <w:szCs w:val="28"/>
        </w:rPr>
        <w:tab/>
      </w:r>
      <w:r>
        <w:rPr>
          <w:rStyle w:val="FontStyle18"/>
          <w:sz w:val="28"/>
          <w:szCs w:val="28"/>
        </w:rPr>
        <w:tab/>
      </w:r>
      <w:r>
        <w:rPr>
          <w:rStyle w:val="FontStyle18"/>
          <w:sz w:val="28"/>
          <w:szCs w:val="28"/>
        </w:rPr>
        <w:tab/>
        <w:t>_____________</w:t>
      </w:r>
    </w:p>
    <w:sectPr w:rsidR="00C27761" w:rsidSect="00C52FD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F87" w:rsidRDefault="00D12F87" w:rsidP="00C52FD4">
      <w:pPr>
        <w:spacing w:after="0" w:line="240" w:lineRule="auto"/>
      </w:pPr>
      <w:r>
        <w:separator/>
      </w:r>
    </w:p>
  </w:endnote>
  <w:endnote w:type="continuationSeparator" w:id="1">
    <w:p w:rsidR="00D12F87" w:rsidRDefault="00D12F87" w:rsidP="00C5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F87" w:rsidRDefault="00D12F87" w:rsidP="00C52FD4">
      <w:pPr>
        <w:spacing w:after="0" w:line="240" w:lineRule="auto"/>
      </w:pPr>
      <w:r>
        <w:separator/>
      </w:r>
    </w:p>
  </w:footnote>
  <w:footnote w:type="continuationSeparator" w:id="1">
    <w:p w:rsidR="00D12F87" w:rsidRDefault="00D12F87" w:rsidP="00C5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13940"/>
      <w:docPartObj>
        <w:docPartGallery w:val="Page Numbers (Top of Page)"/>
        <w:docPartUnique/>
      </w:docPartObj>
    </w:sdtPr>
    <w:sdtContent>
      <w:p w:rsidR="00C52FD4" w:rsidRDefault="00EF7C9D">
        <w:pPr>
          <w:pStyle w:val="a5"/>
          <w:jc w:val="center"/>
        </w:pPr>
        <w:r>
          <w:fldChar w:fldCharType="begin"/>
        </w:r>
        <w:r w:rsidR="00D12F87">
          <w:instrText xml:space="preserve"> PAGE   \* MERGEFORMAT </w:instrText>
        </w:r>
        <w:r>
          <w:fldChar w:fldCharType="separate"/>
        </w:r>
        <w:r w:rsidR="00297F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52FD4" w:rsidRDefault="00C52FD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1B2A"/>
    <w:rsid w:val="00036113"/>
    <w:rsid w:val="0007144B"/>
    <w:rsid w:val="0009471A"/>
    <w:rsid w:val="000D1B2A"/>
    <w:rsid w:val="000E450F"/>
    <w:rsid w:val="000F6D03"/>
    <w:rsid w:val="00121233"/>
    <w:rsid w:val="00127713"/>
    <w:rsid w:val="001678FD"/>
    <w:rsid w:val="001976E6"/>
    <w:rsid w:val="001B41DF"/>
    <w:rsid w:val="002234F6"/>
    <w:rsid w:val="002239C6"/>
    <w:rsid w:val="00297FD1"/>
    <w:rsid w:val="002A0271"/>
    <w:rsid w:val="002C2FF4"/>
    <w:rsid w:val="00302DA4"/>
    <w:rsid w:val="0033179E"/>
    <w:rsid w:val="00375BC5"/>
    <w:rsid w:val="00385FC2"/>
    <w:rsid w:val="003B4D4D"/>
    <w:rsid w:val="00401E64"/>
    <w:rsid w:val="0043498D"/>
    <w:rsid w:val="00453E5E"/>
    <w:rsid w:val="004D2BE6"/>
    <w:rsid w:val="004F3280"/>
    <w:rsid w:val="00560C8D"/>
    <w:rsid w:val="00562C4A"/>
    <w:rsid w:val="00597788"/>
    <w:rsid w:val="005B64FA"/>
    <w:rsid w:val="005F14AE"/>
    <w:rsid w:val="00673A5B"/>
    <w:rsid w:val="0069208C"/>
    <w:rsid w:val="006A1D22"/>
    <w:rsid w:val="006F2A1A"/>
    <w:rsid w:val="007B05AC"/>
    <w:rsid w:val="00825FCC"/>
    <w:rsid w:val="008B11F3"/>
    <w:rsid w:val="008B3501"/>
    <w:rsid w:val="008F1276"/>
    <w:rsid w:val="00903BF5"/>
    <w:rsid w:val="009065CC"/>
    <w:rsid w:val="0096529E"/>
    <w:rsid w:val="0097035E"/>
    <w:rsid w:val="00973C3B"/>
    <w:rsid w:val="009F477B"/>
    <w:rsid w:val="00A05F65"/>
    <w:rsid w:val="00A54C3B"/>
    <w:rsid w:val="00AD439B"/>
    <w:rsid w:val="00B20DEF"/>
    <w:rsid w:val="00B84254"/>
    <w:rsid w:val="00B923CA"/>
    <w:rsid w:val="00BB48A2"/>
    <w:rsid w:val="00BD173E"/>
    <w:rsid w:val="00C27761"/>
    <w:rsid w:val="00C52FD4"/>
    <w:rsid w:val="00CA6DA7"/>
    <w:rsid w:val="00D12F87"/>
    <w:rsid w:val="00D372AF"/>
    <w:rsid w:val="00D46E68"/>
    <w:rsid w:val="00D50064"/>
    <w:rsid w:val="00D53F9D"/>
    <w:rsid w:val="00D600A9"/>
    <w:rsid w:val="00DE4FD8"/>
    <w:rsid w:val="00E71DAD"/>
    <w:rsid w:val="00EA5333"/>
    <w:rsid w:val="00EC2506"/>
    <w:rsid w:val="00EF7C9D"/>
    <w:rsid w:val="00F07356"/>
    <w:rsid w:val="00F11572"/>
    <w:rsid w:val="00F52CA8"/>
    <w:rsid w:val="00F63920"/>
    <w:rsid w:val="00FC6D7E"/>
    <w:rsid w:val="00FF3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0D1B2A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0D1B2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sid w:val="000D1B2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uiPriority w:val="99"/>
    <w:rsid w:val="000D1B2A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0D1B2A"/>
    <w:pPr>
      <w:widowControl w:val="0"/>
      <w:autoSpaceDE w:val="0"/>
      <w:autoSpaceDN w:val="0"/>
      <w:adjustRightInd w:val="0"/>
      <w:spacing w:after="0" w:line="362" w:lineRule="exact"/>
      <w:ind w:firstLine="710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2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761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EC250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header"/>
    <w:basedOn w:val="a"/>
    <w:link w:val="a6"/>
    <w:uiPriority w:val="99"/>
    <w:unhideWhenUsed/>
    <w:rsid w:val="00C5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2FD4"/>
  </w:style>
  <w:style w:type="paragraph" w:styleId="a7">
    <w:name w:val="footer"/>
    <w:basedOn w:val="a"/>
    <w:link w:val="a8"/>
    <w:uiPriority w:val="99"/>
    <w:semiHidden/>
    <w:unhideWhenUsed/>
    <w:rsid w:val="00C5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2FD4"/>
  </w:style>
  <w:style w:type="table" w:styleId="a9">
    <w:name w:val="Table Grid"/>
    <w:basedOn w:val="a1"/>
    <w:uiPriority w:val="59"/>
    <w:rsid w:val="006A1D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e_poluhina</dc:creator>
  <cp:lastModifiedBy>user</cp:lastModifiedBy>
  <cp:revision>2</cp:revision>
  <cp:lastPrinted>2013-10-24T07:33:00Z</cp:lastPrinted>
  <dcterms:created xsi:type="dcterms:W3CDTF">2014-01-30T14:08:00Z</dcterms:created>
  <dcterms:modified xsi:type="dcterms:W3CDTF">2014-01-30T14:08:00Z</dcterms:modified>
</cp:coreProperties>
</file>